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07" w:rsidRDefault="000F4D07" w:rsidP="000F4D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«Настольный теннис» </w:t>
      </w:r>
    </w:p>
    <w:p w:rsidR="000F4D07" w:rsidRDefault="000F4D07" w:rsidP="000F4D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4D07" w:rsidRDefault="000F4D07" w:rsidP="000F4D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Самостоятельные занятия по настольному тенису </w:t>
      </w:r>
    </w:p>
    <w:p w:rsidR="00402D58" w:rsidRPr="00952214" w:rsidRDefault="00402D58" w:rsidP="00402D5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2214">
        <w:rPr>
          <w:rFonts w:ascii="Times New Roman" w:hAnsi="Times New Roman" w:cs="Times New Roman"/>
          <w:sz w:val="28"/>
          <w:szCs w:val="28"/>
          <w:lang w:eastAsia="ru-RU"/>
        </w:rPr>
        <w:t>Программа и методические рекомендации для учебно-тренировочной работы в спортивных школах. Госкомспорт, Олимпийский Комитет России, РФС М.: 1996.</w:t>
      </w:r>
    </w:p>
    <w:p w:rsidR="000538AC" w:rsidRPr="00402D58" w:rsidRDefault="00402D58" w:rsidP="00402D58">
      <w:pPr>
        <w:pStyle w:val="a4"/>
        <w:numPr>
          <w:ilvl w:val="0"/>
          <w:numId w:val="1"/>
        </w:numPr>
      </w:pPr>
      <w:r w:rsidRPr="00DC10A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Игра в защите: направление и траектория </w:t>
      </w:r>
      <w:r w:rsidRPr="00DC10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полета мяча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402D58" w:rsidRPr="00402D58" w:rsidRDefault="00402D58" w:rsidP="00402D58">
      <w:pPr>
        <w:pStyle w:val="a4"/>
        <w:numPr>
          <w:ilvl w:val="0"/>
          <w:numId w:val="1"/>
        </w:numPr>
      </w:pPr>
      <w:r w:rsidRPr="00DC10A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Игра в защите, подрезка с вращением и без </w:t>
      </w:r>
      <w:r w:rsidRPr="00DC10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вращения.</w:t>
      </w:r>
    </w:p>
    <w:p w:rsidR="00402D58" w:rsidRDefault="00402D58" w:rsidP="00402D58">
      <w:pPr>
        <w:pStyle w:val="a4"/>
      </w:pPr>
      <w:bookmarkStart w:id="0" w:name="_GoBack"/>
      <w:bookmarkEnd w:id="0"/>
    </w:p>
    <w:sectPr w:rsidR="0040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2641A"/>
    <w:multiLevelType w:val="hybridMultilevel"/>
    <w:tmpl w:val="5D8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0A"/>
    <w:rsid w:val="000538AC"/>
    <w:rsid w:val="000F4D07"/>
    <w:rsid w:val="0024770A"/>
    <w:rsid w:val="0040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B4B8A-69E1-45EA-9299-523E1EAD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D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2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2020-03-27T08:06:00Z</dcterms:created>
  <dcterms:modified xsi:type="dcterms:W3CDTF">2020-04-10T07:49:00Z</dcterms:modified>
</cp:coreProperties>
</file>